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i/>
          <w:iCs/>
          <w:color w:val="6B6B6B"/>
          <w:sz w:val="18"/>
          <w:szCs w:val="18"/>
        </w:rPr>
        <w:t xml:space="preserve">Word2Quiz  ·  Template</w:t>
      </w: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1F3A5F"/>
          <w:sz w:val="24"/>
          <w:szCs w:val="24"/>
          <w:highlight w:val="yellow"/>
        </w:rPr>
        <w:t xml:space="preserve">[COURSE CODE]  ·  [COURSE NAME]</w:t>
      </w:r>
    </w:p>
    <w:p>
      <w:pPr>
        <w:spacing w:after="60"/>
        <w:jc w:val="center"/>
      </w:pPr>
      <w:r>
        <w:rPr>
          <w:rFonts w:ascii="Calibri" w:cs="Calibri" w:eastAsia="Calibri" w:hAnsi="Calibri"/>
          <w:i/>
          <w:iCs/>
          <w:color w:val="6B6B6B"/>
          <w:sz w:val="18"/>
          <w:szCs w:val="18"/>
          <w:highlight w:val="yellow"/>
        </w:rPr>
        <w:t xml:space="preserve">[Institution]  ·  [Department]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  <w:highlight w:val="yellow"/>
        </w:rPr>
        <w:t xml:space="preserve">[WEEK / UNIT NUMBER]  ·  [TOPIC]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Weekly Exam  —  100 questions  —  100 points</w:t>
      </w:r>
    </w:p>
    <w:p>
      <w:pPr>
        <w:spacing w:after="100"/>
        <w:jc w:val="center"/>
      </w:pPr>
      <w:r>
        <w:rPr>
          <w:rFonts w:ascii="Calibri" w:cs="Calibri" w:eastAsia="Calibri" w:hAnsi="Calibri"/>
          <w:i/>
          <w:iCs/>
          <w:color w:val="6B6B6B"/>
          <w:sz w:val="20"/>
          <w:szCs w:val="20"/>
        </w:rPr>
        <w:t xml:space="preserve">Time: 120 minutes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16"/>
          <w:szCs w:val="16"/>
        </w:rP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FFFFFF" w:sz="0"/>
              <w:left w:val="single" w:color="1F3A5F" w:sz="20"/>
              <w:bottom w:val="none" w:color="FFFFFF" w:sz="0"/>
              <w:right w:val="none" w:color="FFFFFF" w:sz="0"/>
            </w:tcBorders>
            <w:shd w:fill="EE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3A5F"/>
                <w:sz w:val="18"/>
                <w:szCs w:val="18"/>
              </w:rPr>
              <w:t xml:space="preserve">INSTRUCTOR NOTE  ·  </w:t>
            </w:r>
            <w:r>
              <w:rPr>
                <w:rFonts w:ascii="Calibri" w:cs="Calibri" w:eastAsia="Calibri" w:hAnsi="Calibri"/>
                <w:i/>
                <w:iCs/>
                <w:color w:val="1A1A1A"/>
                <w:sz w:val="20"/>
                <w:szCs w:val="20"/>
              </w:rPr>
              <w:t xml:space="preserve">This is the Word2Quiz Exam template. Anything highlighted in YELLOW is a placeholder — replace it with your own text. Keep the underscores, numbers, table layouts, and answer-key tables exactly as shown. When you're done, save the file and drag it into a Claude chat. Say "convert this to a D2L CSV."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6"/>
          <w:szCs w:val="16"/>
        </w:rPr>
        <w:t xml:space="preserve"/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Instructions to students: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B6B6B"/>
          <w:sz w:val="22"/>
          <w:szCs w:val="22"/>
        </w:rPr>
        <w:t xml:space="preserve">Read each question carefully. Part I: write T or F. Part II: circle the BEST answer. Part III: match each item to the BEST description by writing the letter on the line provided. Each letter is used only once within a set.</w:t>
      </w:r>
    </w:p>
    <w:p>
      <w:r>
        <w:br w:type="pag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6"/>
                <w:szCs w:val="26"/>
              </w:rPr>
              <w:t xml:space="preserve">Part I  ·  True or False   (Questions 1–30)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FFFFFF" w:sz="0"/>
              <w:left w:val="single" w:color="1F3A5F" w:sz="20"/>
              <w:bottom w:val="none" w:color="FFFFFF" w:sz="0"/>
              <w:right w:val="none" w:color="FFFFFF" w:sz="0"/>
            </w:tcBorders>
            <w:shd w:fill="EE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3A5F"/>
                <w:sz w:val="18"/>
                <w:szCs w:val="18"/>
              </w:rPr>
              <w:t xml:space="preserve">INSTRUCTOR NOTE  ·  </w:t>
            </w:r>
            <w:r>
              <w:rPr>
                <w:rFonts w:ascii="Calibri" w:cs="Calibri" w:eastAsia="Calibri" w:hAnsi="Calibri"/>
                <w:i/>
                <w:iCs/>
                <w:color w:val="1A1A1A"/>
                <w:sz w:val="20"/>
                <w:szCs w:val="20"/>
              </w:rPr>
              <w:t xml:space="preserve">Each True/False item is ONE PARAGRAPH formatted as: "____   N.  Statement."  Four (or more) underscores, three spaces, the question number, a period, two spaces, then the statement. Numbers must be unique across the whole document.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1.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2.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3.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4.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5.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6.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7.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8.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9.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10.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11.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12.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13.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14.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15.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16.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17.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18.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19.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20.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21.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22.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23.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24.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25.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26.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27.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28.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29.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30.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r>
        <w:br w:type="pag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6"/>
                <w:szCs w:val="26"/>
              </w:rPr>
              <w:t xml:space="preserve">Part II  ·  Multiple Choice   (Questions 31–70)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FFFFFF" w:sz="0"/>
              <w:left w:val="single" w:color="1F3A5F" w:sz="20"/>
              <w:bottom w:val="none" w:color="FFFFFF" w:sz="0"/>
              <w:right w:val="none" w:color="FFFFFF" w:sz="0"/>
            </w:tcBorders>
            <w:shd w:fill="EE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3A5F"/>
                <w:sz w:val="18"/>
                <w:szCs w:val="18"/>
              </w:rPr>
              <w:t xml:space="preserve">INSTRUCTOR NOTE  ·  </w:t>
            </w:r>
            <w:r>
              <w:rPr>
                <w:rFonts w:ascii="Calibri" w:cs="Calibri" w:eastAsia="Calibri" w:hAnsi="Calibri"/>
                <w:i/>
                <w:iCs/>
                <w:color w:val="1A1A1A"/>
                <w:sz w:val="20"/>
                <w:szCs w:val="20"/>
              </w:rPr>
              <w:t xml:space="preserve">Each MC item is FIVE paragraphs: one for the question stem (N.  Stem...) then four options labeled A. / B. / C. / D. Every MC question must have EXACTLY four options. Three won't work; five won't work.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31.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32.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33.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34.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35.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36.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37.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38.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39.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40.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41.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42.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43.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44.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45.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46.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47.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48.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49.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50.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51.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52.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53.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54.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55.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56.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57.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58.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59.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60.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61.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62.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63.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64.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65.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66.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67.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68.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69.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70.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r>
        <w:br w:type="pag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6"/>
                <w:szCs w:val="26"/>
              </w:rPr>
              <w:t xml:space="preserve">Part III  ·  Matching   (Questions 71–100)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FFFFFF" w:sz="0"/>
              <w:left w:val="single" w:color="1F3A5F" w:sz="20"/>
              <w:bottom w:val="none" w:color="FFFFFF" w:sz="0"/>
              <w:right w:val="none" w:color="FFFFFF" w:sz="0"/>
            </w:tcBorders>
            <w:shd w:fill="EE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3A5F"/>
                <w:sz w:val="18"/>
                <w:szCs w:val="18"/>
              </w:rPr>
              <w:t xml:space="preserve">INSTRUCTOR NOTE  ·  </w:t>
            </w:r>
            <w:r>
              <w:rPr>
                <w:rFonts w:ascii="Calibri" w:cs="Calibri" w:eastAsia="Calibri" w:hAnsi="Calibri"/>
                <w:i/>
                <w:iCs/>
                <w:color w:val="1A1A1A"/>
                <w:sz w:val="20"/>
                <w:szCs w:val="20"/>
              </w:rPr>
              <w:t xml:space="preserve">Each matching SET is a separate 2-column WORD TABLE. Column A = items ("____ N. Item"). Column B = descriptions ("A. Description"). Row N's item must pair with Row N's description (the table IS the answer key). D2L will randomize the order for students when they take the quiz.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  <w:highlight w:val="yellow"/>
        </w:rPr>
        <w:t xml:space="preserve">SET A — [REPLACE WITH SET TITLE, e.g. "Core Definitions (Chapter 1)"]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6"/>
          <w:szCs w:val="6"/>
        </w:rP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1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Column A  —  numbered item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1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Column B  —  lettered description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71.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A.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72.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B.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73.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C.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74.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D.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75.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E.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76.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F.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77.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G.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78.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H.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79.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I.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80.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J.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  <w:highlight w:val="yellow"/>
        </w:rPr>
        <w:t xml:space="preserve">SET B — [REPLACE WITH SET TITLE, e.g. "Core Definitions (Chapter 2)"]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6"/>
          <w:szCs w:val="6"/>
        </w:rP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1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Column A  —  numbered item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1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Column B  —  lettered description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81.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A.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82.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B.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83.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C.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84.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D.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85.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E.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86.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F.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87.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G.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88.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H.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89.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I.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90.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J.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  <w:highlight w:val="yellow"/>
        </w:rPr>
        <w:t xml:space="preserve">SET C — [REPLACE WITH SET TITLE, e.g. "Core Definitions (Mixed)"]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6"/>
          <w:szCs w:val="6"/>
        </w:rP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1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Column A  —  numbered item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1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Column B  —  lettered description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91.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A.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92.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B.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93.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C.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94.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D.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95.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E.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96.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F.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97.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G.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98.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H.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99.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I.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100.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J.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p>
      <w:r>
        <w:br w:type="pag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6"/>
                <w:szCs w:val="26"/>
              </w:rPr>
              <w:t xml:space="preserve">Answer Key   (required — Word2Quiz will fail to convert without it)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FFFFFF" w:sz="0"/>
              <w:left w:val="single" w:color="1F3A5F" w:sz="20"/>
              <w:bottom w:val="none" w:color="FFFFFF" w:sz="0"/>
              <w:right w:val="none" w:color="FFFFFF" w:sz="0"/>
            </w:tcBorders>
            <w:shd w:fill="EE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3A5F"/>
                <w:sz w:val="18"/>
                <w:szCs w:val="18"/>
              </w:rPr>
              <w:t xml:space="preserve">INSTRUCTOR NOTE  ·  </w:t>
            </w:r>
            <w:r>
              <w:rPr>
                <w:rFonts w:ascii="Calibri" w:cs="Calibri" w:eastAsia="Calibri" w:hAnsi="Calibri"/>
                <w:i/>
                <w:iCs/>
                <w:color w:val="1A1A1A"/>
                <w:sz w:val="20"/>
                <w:szCs w:val="20"/>
              </w:rPr>
              <w:t xml:space="preserve">Each answer-key cell uses the format "N.  X" (number, period, two spaces, letter). Use T or F for True/False, A–D for Multiple Choice, A–J for Matching. Every question number above must have a matching answer-key entry.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Part I  ·  True / False  (Questions 1–30)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800"/>
        <w:gridCol w:w="1800"/>
        <w:gridCol w:w="1800"/>
      </w:tblGrid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1.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2.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3.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4.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5.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</w:tr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6.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7.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8.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9.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10.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</w:tr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11.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12.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13.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14.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15.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</w:tr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16.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17.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18.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19.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20.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</w:tr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21.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22.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23.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24.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25.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</w:tr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26.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27.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28.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29.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30.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Part II  ·  Multiple Choice  (Questions 31–70)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800"/>
        <w:gridCol w:w="1800"/>
        <w:gridCol w:w="1800"/>
      </w:tblGrid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31.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32.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33.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34.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35.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</w:tr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36.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37.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38.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39.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40.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</w:tr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41.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42.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43.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44.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45.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</w:tr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46.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47.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48.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49.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50.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</w:tr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51.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52.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53.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54.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55.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</w:tr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56.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57.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58.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59.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60.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</w:tr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61.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62.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63.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64.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65.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</w:tr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66.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67.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68.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69.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70.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Part III  ·  SET A  (Questions 71–80)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800"/>
        <w:gridCol w:w="1800"/>
        <w:gridCol w:w="1800"/>
      </w:tblGrid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71.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72.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73.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74.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75.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</w:tr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76.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77.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78.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79.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80.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Part III  ·  SET B  (Questions 81–90)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800"/>
        <w:gridCol w:w="1800"/>
        <w:gridCol w:w="1800"/>
      </w:tblGrid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81.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82.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83.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84.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85.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</w:tr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86.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87.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88.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89.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90.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Part III  ·  SET C  (Questions 91–100)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800"/>
        <w:gridCol w:w="1800"/>
        <w:gridCol w:w="1800"/>
      </w:tblGrid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91.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92.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93.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94.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95.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</w:tr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96.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97.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98.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99.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100.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16"/>
          <w:szCs w:val="16"/>
        </w:rPr>
        <w:t xml:space="preserve"/>
      </w:r>
    </w:p>
    <w:p>
      <w:pPr>
        <w:spacing w:after="100"/>
        <w:jc w:val="center"/>
      </w:pPr>
      <w:r>
        <w:rPr>
          <w:rFonts w:ascii="Calibri" w:cs="Calibri" w:eastAsia="Calibri" w:hAnsi="Calibri"/>
          <w:i/>
          <w:iCs/>
          <w:color w:val="6B6B6B"/>
          <w:sz w:val="22"/>
          <w:szCs w:val="22"/>
        </w:rPr>
        <w:t xml:space="preserve">— end of template —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Calibri" w:cs="Calibri" w:eastAsia="Calibri" w:hAnsi="Calibri"/>
        <w:i/>
        <w:iCs/>
        <w:color w:val="6B6B6B"/>
        <w:sz w:val="16"/>
        <w:szCs w:val="16"/>
      </w:rPr>
      <w:t xml:space="preserve">Created by Prof. Kevin D. Jones  ·  Fill in placeholders, then convert with Word2Quiz</w:t>
    </w:r>
    <w:r>
      <w:rPr>
        <w:color w:val="6B6B6B"/>
      </w:rPr>
      <w:t xml:space="preserve">	</w:t>
    </w:r>
    <w:r>
      <w:rPr>
        <w:rFonts w:ascii="Calibri" w:cs="Calibri" w:eastAsia="Calibri" w:hAnsi="Calibri"/>
        <w:color w:val="6B6B6B"/>
        <w:sz w:val="18"/>
        <w:szCs w:val="18"/>
      </w:rPr>
      <w:t xml:space="preserve">Page </w:t>
    </w:r>
    <w:r>
      <w:rPr>
        <w:rFonts w:ascii="Calibri" w:cs="Calibri" w:eastAsia="Calibri" w:hAnsi="Calibri"/>
        <w:color w:val="6B6B6B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Calibri" w:cs="Calibri" w:eastAsia="Calibri" w:hAnsi="Calibri"/>
        <w:b/>
        <w:bCs/>
        <w:color w:val="1F3A5F"/>
        <w:sz w:val="18"/>
        <w:szCs w:val="18"/>
      </w:rPr>
      <w:t xml:space="preserve">Word2Quiz  </w:t>
    </w:r>
    <w:r>
      <w:rPr>
        <w:rFonts w:ascii="Calibri" w:cs="Calibri" w:eastAsia="Calibri" w:hAnsi="Calibri"/>
        <w:i/>
        <w:iCs/>
        <w:color w:val="6B6B6B"/>
        <w:sz w:val="18"/>
        <w:szCs w:val="18"/>
      </w:rPr>
      <w:t xml:space="preserve">· Exam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Word2Quiz Exam Template</dc:title>
  <dc:creator>Prof. Kevin D. Jones</dc:creator>
  <dc:description>Word2Quiz self-documenting Word template for a 100-question exam.</dc:description>
  <cp:lastModifiedBy>Un-named</cp:lastModifiedBy>
  <cp:revision>1</cp:revision>
  <dcterms:created xsi:type="dcterms:W3CDTF">2026-05-22T14:09:47.585Z</dcterms:created>
  <dcterms:modified xsi:type="dcterms:W3CDTF">2026-05-22T14:09:47.585Z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